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2011中国移动互联网发展前景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2011中国移动互联网发展前景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2011中国移动互联网发展前景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2011中国移动互联网发展前景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