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2011-2015年温控IC行业市场运营态势及投资前景分析报告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2011-2015年温控IC行业市场运营态势及投资前景分析报告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2011-2015年温控IC行业市场运营态势及投资前景分析报告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https://www.icandata.com/view/185060.html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https://www.icandata.com/view/185060.html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2011-2015年温控IC行业市场运营态势及投资前景分析报告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185060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