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2011-2015年中国沙发布行业市场竞争格局与投资风险预测报告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2011-2015年中国沙发布行业市场竞争格局与投资风险预测报告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2011-2015年中国沙发布行业市场竞争格局与投资风险预测报告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2011-2015年中国沙发布行业市场竞争格局与投资风险预测报告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185353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