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2010-2015年中国电烤箱市场竞争格局及投资战略分析报告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2010-2015年中国电烤箱市场竞争格局及投资战略分析报告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2010-2015年中国电烤箱市场竞争格局及投资战略分析报告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2010-2015年中国电烤箱市场竞争格局及投资战略分析报告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