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2011-2015年中国婴儿车市场深度调研及投资战略研究报告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2011-2015年中国婴儿车市场深度调研及投资战略研究报告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2011-2015年中国婴儿车市场深度调研及投资战略研究报告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2011-2015年中国婴儿车市场深度调研及投资战略研究报告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