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中国房地产金融行业市场专项调研及投资盈利预测分析报告(2011-2015)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中国房地产金融行业市场专项调研及投资盈利预测分析报告(2011-2015)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中国房地产金融行业市场专项调研及投资盈利预测分析报告(2011-2015)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中国房地产金融行业市场专项调研及投资盈利预测分析报告(2011-2015)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