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中国旅游电子商务行业市场走势及投资盈利模式深度研究报告（2011-015）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中国旅游电子商务行业市场走势及投资盈利模式深度研究报告（2011-015）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中国旅游电子商务行业市场走势及投资盈利模式深度研究报告（2011-015）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中国旅游电子商务行业市场走势及投资盈利模式深度研究报告（2011-015）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