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农业观光园投资规划及前景预测报告（2011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农业观光园投资规划及前景预测报告（2011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业观光园投资规划及前景预测报告（2011-2015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业观光园投资规划及前景预测报告（2011-2015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