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中国生态塑料行业市场运行动态调研及投资商机咨询报告（2011-2015）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中国生态塑料行业市场运行动态调研及投资商机咨询报告（2011-2015）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中国生态塑料行业市场运行动态调研及投资商机咨询报告（2011-2015）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中国生态塑料行业市场运行动态调研及投资商机咨询报告（2011-2015）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