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中国医用干式激光相机需求调研与发展前景预测报告（2011-2015）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中国医用干式激光相机需求调研与发展前景预测报告（2011-2015）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中国医用干式激光相机需求调研与发展前景预测报告（2011-2015）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中国医用干式激光相机需求调研与发展前景预测报告（2011-2015）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