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中国电子垃圾处理业发展潜力及投资前景展望分析报告(2011-2015)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中国电子垃圾处理业发展潜力及投资前景展望分析报告(2011-2015)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中国电子垃圾处理业发展潜力及投资前景展望分析报告(2011-2015)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中国电子垃圾处理业发展潜力及投资前景展望分析报告(2011-2015)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