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中国实木门行业市场应用前景及营销策略探讨研究报告（2011-2015年）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中国实木门行业市场应用前景及营销策略探讨研究报告（2011-2015年）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中国实木门行业市场应用前景及营销策略探讨研究报告（2011-2015年）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中国实木门行业市场应用前景及营销策略探讨研究报告（2011-2015年）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