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2011-2015年中国酿酒业发展数据监测与投资战略研究报告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2011-2015年中国酿酒业发展数据监测与投资战略研究报告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2011-2015年中国酿酒业发展数据监测与投资战略研究报告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2011-2015年中国酿酒业发展数据监测与投资战略研究报告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