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2011-2015年中国卡车（载货汽车）市场运营态势与投资战略研究报告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2011-2015年中国卡车（载货汽车）市场运营态势与投资战略研究报告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2011-2015年中国卡车（载货汽车）市场运营态势与投资战略研究报告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https://www.icandata.com/view/188189.html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https://www.icandata.com/view/188189.html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2011-2015年中国卡车（载货汽车）市场运营态势与投资战略研究报告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188189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