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2011-2015年中国缝制设备行业市场运营态势与投资前景研究报告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2011-2015年中国缝制设备行业市场运营态势与投资前景研究报告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2011-2015年中国缝制设备行业市场运营态势与投资前景研究报告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2011-2015年中国缝制设备行业市场运营态势与投资前景研究报告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