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发电机市场供需走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发电机市场供需走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电机市场供需走势及投资商机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电机市场供需走势及投资商机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