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木材加工行业“十二五”规划分析与投资前景预测研究报告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木材加工行业“十二五”规划分析与投资前景预测研究报告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木材加工行业“十二五”规划分析与投资前景预测研究报告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木材加工行业“十二五”规划分析与投资前景预测研究报告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