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2012-2016年服饰类奢侈品行业分析与投资前景预测研究报告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2012-2016年服饰类奢侈品行业分析与投资前景预测研究报告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2012-2016年服饰类奢侈品行业分析与投资前景预测研究报告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https://www.icandata.com/view/189555.html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https://www.icandata.com/view/189555.html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2012-2016年服饰类奢侈品行业分析与投资前景预测研究报告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189555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