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2012-206年工业酶行业分析与投资前景预测研究报告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2012-206年工业酶行业分析与投资前景预测研究报告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2012-206年工业酶行业分析与投资前景预测研究报告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2012-206年工业酶行业分析与投资前景预测研究报告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