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2012-2016年毛纺制品行业分析与投资前景预测研究报告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2012-2016年毛纺制品行业分析与投资前景预测研究报告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2012-2016年毛纺制品行业分析与投资前景预测研究报告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2012-2016年毛纺制品行业分析与投资前景预测研究报告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