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2012-2016年电动摩托车行业分析与投资前景预测研究报告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2012-2016年电动摩托车行业分析与投资前景预测研究报告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2012-2016年电动摩托车行业分析与投资前景预测研究报告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2012-2016年电动摩托车行业分析与投资前景预测研究报告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