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许经营产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许经营产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许经营产业市场研究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许经营产业市场研究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