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2011-2015年中国民用船舶行业市场调查与未来前景预测研究报告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2011-2015年中国民用船舶行业市场调查与未来前景预测研究报告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2011-2015年中国民用船舶行业市场调查与未来前景预测研究报告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2011-2015年中国民用船舶行业市场调查与未来前景预测研究报告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