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2012-2016年中国服饰类奢侈品产业市场调查与未来前景预测研究报告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2012-2016年中国服饰类奢侈品产业市场调查与未来前景预测研究报告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2012-2016年中国服饰类奢侈品产业市场调查与未来前景预测研究报告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2012-2016年中国服饰类奢侈品产业市场调查与未来前景预测研究报告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