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2012-2016年中国煤炭行业发展分析及投资前景预测报告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2012-2016年中国煤炭行业发展分析及投资前景预测报告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2012-2016年中国煤炭行业发展分析及投资前景预测报告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2012-2016年中国煤炭行业发展分析及投资前景预测报告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