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2012-2016年中国绿色环保轮胎产业市场运行态势与投资战略咨询报告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2012-2016年中国绿色环保轮胎产业市场运行态势与投资战略咨询报告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2012-2016年中国绿色环保轮胎产业市场运行态势与投资战略咨询报告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2012-2016年中国绿色环保轮胎产业市场运行态势与投资战略咨询报告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