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2012-2016年中国蓝莓种植与深加工行业市场监测及前景预测研究报告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2012-2016年中国蓝莓种植与深加工行业市场监测及前景预测研究报告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2012-2016年中国蓝莓种植与深加工行业市场监测及前景预测研究报告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2012-2016年中国蓝莓种植与深加工行业市场监测及前景预测研究报告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