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萤石采选加工产业行情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萤石采选加工产业行情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萤石采选加工产业行情动态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萤石采选加工产业行情动态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