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2012-2016年中国汽车发动机市场行情动态与投资前景预测研究报告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2012-2016年中国汽车发动机市场行情动态与投资前景预测研究报告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2012-2016年中国汽车发动机市场行情动态与投资前景预测研究报告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 市场分析 产业研究 行业研究 行业分析 研究报告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2012-2016年中国汽车发动机市场行情动态与投资前景预测研究报告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