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财产保险产业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财产保险产业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财产保险产业深度调研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财产保险产业深度调研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