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2012-2015年中国慢性肾病医院项目投资可行性研究预测报告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2012-2015年中国慢性肾病医院项目投资可行性研究预测报告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2012-2015年中国慢性肾病医院项目投资可行性研究预测报告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2012-2015年中国慢性肾病医院项目投资可行性研究预测报告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