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2012-2016年中国塑料丝绳产业市场分析与发展趋势研究报告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2012-2016年中国塑料丝绳产业市场分析与发展趋势研究报告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2012-2016年中国塑料丝绳产业市场分析与发展趋势研究报告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2012-2016年中国塑料丝绳产业市场分析与发展趋势研究报告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