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中国广播影视新媒体产业市场深度研究报告（2012-2015）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中国广播影视新媒体产业市场深度研究报告（2012-2015）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中国广播影视新媒体产业市场深度研究报告（2012-2015）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中国广播影视新媒体产业市场深度研究报告（2012-2015）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