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2012-2016年中国稻米加工行业市场分析与发展趋势研究报告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2012-2016年中国稻米加工行业市场分析与发展趋势研究报告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2012-2016年中国稻米加工行业市场分析与发展趋势研究报告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https://www.icandata.com/view/195229.html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https://www.icandata.com/view/195229.html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2012-2016年中国稻米加工行业市场分析与发展趋势研究报告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195229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