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2012-2016年中国运动品牌连锁行业市场调查与未来前景预测报告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2012-2016年中国运动品牌连锁行业市场调查与未来前景预测报告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2012-2016年中国运动品牌连锁行业市场调查与未来前景预测报告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https://www.icandata.com/view/195849.html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https://www.icandata.com/view/195849.html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2012-2016年中国运动品牌连锁行业市场调查与未来前景预测报告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195849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