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2010中国太阳能发电自动化市场研究报告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2010中国太阳能发电自动化市场研究报告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2010中国太阳能发电自动化市场研究报告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https://www.icandata.com/view/199088.html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https://www.icandata.com/view/199088.html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2010中国太阳能发电自动化市场研究报告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199088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