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2012-2016年中国农产品物流市场分析与发展趋势研究报告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2012-2016年中国农产品物流市场分析与发展趋势研究报告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2012-2016年中国农产品物流市场分析与发展趋势研究报告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2012-2016年中国农产品物流市场分析与发展趋势研究报告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