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2012-2016年中国学前教育市场调查与未来前景预测研究报告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2012-2016年中国学前教育市场调查与未来前景预测研究报告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2012-2016年中国学前教育市场调查与未来前景预测研究报告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2012-2016年中国学前教育市场调查与未来前景预测研究报告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199293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