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2012-2016年中国学前教育市场专项调研及投资方向研究报告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2012-2016年中国学前教育市场专项调研及投资方向研究报告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2012-2016年中国学前教育市场专项调研及投资方向研究报告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2012-2016年中国学前教育市场专项调研及投资方向研究报告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