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2012-2016年中国轻有色金属矿产市场分析及发展趋势研究报告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2012-2016年中国轻有色金属矿产市场分析及发展趋势研究报告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2012-2016年中国轻有色金属矿产市场分析及发展趋势研究报告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2012-2016年中国轻有色金属矿产市场分析及发展趋势研究报告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