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2012-2016年中国汽车驱动桥市场专项调研与投资方向研究报告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2012-2016年中国汽车驱动桥市场专项调研与投资方向研究报告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2012-2016年中国汽车驱动桥市场专项调研与投资方向研究报告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2012-2016年中国汽车驱动桥市场专项调研与投资方向研究报告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