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2012-2016年无线网络设备市场监测与前景预测研究报告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2012-2016年无线网络设备市场监测与前景预测研究报告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2012-2016年无线网络设备市场监测与前景预测研究报告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2012-2016年无线网络设备市场监测与前景预测研究报告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