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2012-2016年活动铅笔市场分析及发展趋势研究报告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2012-2016年活动铅笔市场分析及发展趋势研究报告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2012-2016年活动铅笔市场分析及发展趋势研究报告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2012-2016年活动铅笔市场分析及发展趋势研究报告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