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2012-2016年网络工程市场专项调研及投资方向研究报告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2012-2016年网络工程市场专项调研及投资方向研究报告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2012-2016年网络工程市场专项调研及投资方向研究报告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2012-2016年网络工程市场专项调研及投资方向研究报告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