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2012-2016年工业废水治理产业市场运行态势与投资战略咨询报告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2012-2016年工业废水治理产业市场运行态势与投资战略咨询报告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2012-2016年工业废水治理产业市场运行态势与投资战略咨询报告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2012-2016年工业废水治理产业市场运行态势与投资战略咨询报告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