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2012-2016年卡类印刷市场分析及发展趋势研究报告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2012-2016年卡类印刷市场分析及发展趋势研究报告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2012-2016年卡类印刷市场分析及发展趋势研究报告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2012-2016年卡类印刷市场分析及发展趋势研究报告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