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2012-2016年光伏建筑一体化（BIPV）市场监测及前景预测研究报告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2012-2016年光伏建筑一体化（BIPV）市场监测及前景预测研究报告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2012-2016年光伏建筑一体化（BIPV）市场监测及前景预测研究报告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2012-2016年光伏建筑一体化（BIPV）市场监测及前景预测研究报告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