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2012-2016年中国环氧氯丙烷市场分析及发展趋势研究报告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2012-2016年中国环氧氯丙烷市场分析及发展趋势研究报告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2012-2016年中国环氧氯丙烷市场分析及发展趋势研究报告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2012-2016年中国环氧氯丙烷市场分析及发展趋势研究报告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