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中国蛋品加工市场投资价值研究报告（2012-2015）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中国蛋品加工市场投资价值研究报告（2012-2015）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中国蛋品加工市场投资价值研究报告（2012-2015）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中国蛋品加工市场投资价值研究报告（2012-2015）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