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激光行业深度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激光行业深度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激光行业深度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激光行业深度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